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EF" w:rsidRDefault="007F4DEF" w:rsidP="007F4DEF">
      <w:pPr>
        <w:pStyle w:val="BodyText"/>
        <w:spacing w:after="0"/>
        <w:ind w:firstLine="720"/>
        <w:jc w:val="both"/>
      </w:pPr>
      <w:bookmarkStart w:id="0" w:name="_GoBack"/>
      <w:bookmarkEnd w:id="0"/>
      <w:proofErr w:type="spellStart"/>
      <w:r w:rsidRPr="00AE5306">
        <w:t>На</w:t>
      </w:r>
      <w:proofErr w:type="spellEnd"/>
      <w:r w:rsidRPr="00AE5306">
        <w:t xml:space="preserve"> </w:t>
      </w:r>
      <w:proofErr w:type="spellStart"/>
      <w:r w:rsidRPr="00AE5306">
        <w:t>основу</w:t>
      </w:r>
      <w:proofErr w:type="spellEnd"/>
      <w:r w:rsidRPr="00AE5306">
        <w:t xml:space="preserve"> </w:t>
      </w:r>
      <w:proofErr w:type="spellStart"/>
      <w:r w:rsidRPr="00AE5306">
        <w:t>члана</w:t>
      </w:r>
      <w:proofErr w:type="spellEnd"/>
      <w:r w:rsidRPr="00AE5306">
        <w:rPr>
          <w:lang w:val="sr-Cyrl-RS"/>
        </w:rPr>
        <w:t xml:space="preserve"> 29а став 4, члана 31а став 11. и члана</w:t>
      </w:r>
      <w:r w:rsidRPr="00AE5306">
        <w:t xml:space="preserve"> 53</w:t>
      </w:r>
      <w:r w:rsidRPr="00AE5306">
        <w:rPr>
          <w:lang w:val="sr-Cyrl-RS"/>
        </w:rPr>
        <w:t>а</w:t>
      </w:r>
      <w:r w:rsidRPr="00AE5306">
        <w:t xml:space="preserve"> </w:t>
      </w:r>
      <w:r w:rsidRPr="00AE5306">
        <w:rPr>
          <w:lang w:val="sr-Cyrl-RS"/>
        </w:rPr>
        <w:t xml:space="preserve">тач. а) и г) </w:t>
      </w:r>
      <w:proofErr w:type="spellStart"/>
      <w:r w:rsidRPr="00AE5306">
        <w:t>Закона</w:t>
      </w:r>
      <w:proofErr w:type="spellEnd"/>
      <w:r w:rsidRPr="00AE5306">
        <w:t xml:space="preserve"> о </w:t>
      </w:r>
      <w:proofErr w:type="spellStart"/>
      <w:r w:rsidRPr="00AE5306">
        <w:t>заштити</w:t>
      </w:r>
      <w:proofErr w:type="spellEnd"/>
      <w:r w:rsidRPr="00AE5306">
        <w:t xml:space="preserve"> </w:t>
      </w:r>
      <w:proofErr w:type="spellStart"/>
      <w:r w:rsidRPr="00AE5306">
        <w:t>становништва</w:t>
      </w:r>
      <w:proofErr w:type="spellEnd"/>
      <w:r w:rsidRPr="00AE5306">
        <w:t xml:space="preserve"> </w:t>
      </w:r>
      <w:proofErr w:type="spellStart"/>
      <w:r w:rsidRPr="00AE5306">
        <w:t>од</w:t>
      </w:r>
      <w:proofErr w:type="spellEnd"/>
      <w:r w:rsidRPr="00AE5306">
        <w:t xml:space="preserve"> </w:t>
      </w:r>
      <w:proofErr w:type="spellStart"/>
      <w:r w:rsidRPr="00AE5306">
        <w:t>заразних</w:t>
      </w:r>
      <w:proofErr w:type="spellEnd"/>
      <w:r w:rsidRPr="00AE5306">
        <w:t xml:space="preserve"> </w:t>
      </w:r>
      <w:proofErr w:type="spellStart"/>
      <w:r w:rsidRPr="00AE5306">
        <w:t>болести</w:t>
      </w:r>
      <w:proofErr w:type="spellEnd"/>
      <w:r w:rsidRPr="00AE5306">
        <w:t xml:space="preserve"> („</w:t>
      </w:r>
      <w:proofErr w:type="spellStart"/>
      <w:r w:rsidRPr="00AE5306">
        <w:t>Службени</w:t>
      </w:r>
      <w:proofErr w:type="spellEnd"/>
      <w:r w:rsidRPr="00AE5306">
        <w:t xml:space="preserve"> </w:t>
      </w:r>
      <w:proofErr w:type="spellStart"/>
      <w:r w:rsidRPr="00AE5306">
        <w:t>гласник</w:t>
      </w:r>
      <w:proofErr w:type="spellEnd"/>
      <w:r w:rsidRPr="00AE5306">
        <w:t xml:space="preserve"> РС”, </w:t>
      </w:r>
      <w:proofErr w:type="spellStart"/>
      <w:r w:rsidRPr="00AE5306">
        <w:t>бр</w:t>
      </w:r>
      <w:proofErr w:type="spellEnd"/>
      <w:r w:rsidRPr="00AE5306">
        <w:rPr>
          <w:lang w:val="sr-Cyrl-RS"/>
        </w:rPr>
        <w:t>.</w:t>
      </w:r>
      <w:r w:rsidRPr="00AE5306">
        <w:t xml:space="preserve"> 15/16</w:t>
      </w:r>
      <w:r w:rsidRPr="00AE5306">
        <w:rPr>
          <w:lang w:val="sr-Cyrl-RS"/>
        </w:rPr>
        <w:t>, 68/20 и 136/20</w:t>
      </w:r>
      <w:r w:rsidRPr="00AE5306">
        <w:t xml:space="preserve">) и </w:t>
      </w:r>
      <w:proofErr w:type="spellStart"/>
      <w:r w:rsidRPr="00AE5306">
        <w:t>члана</w:t>
      </w:r>
      <w:proofErr w:type="spellEnd"/>
      <w:r w:rsidRPr="00AE5306">
        <w:t xml:space="preserve"> 42. </w:t>
      </w:r>
      <w:proofErr w:type="spellStart"/>
      <w:proofErr w:type="gramStart"/>
      <w:r w:rsidRPr="00AE5306">
        <w:t>став</w:t>
      </w:r>
      <w:proofErr w:type="spellEnd"/>
      <w:proofErr w:type="gramEnd"/>
      <w:r w:rsidRPr="00AE5306">
        <w:t xml:space="preserve"> 1. </w:t>
      </w:r>
      <w:proofErr w:type="spellStart"/>
      <w:r w:rsidRPr="00AE5306">
        <w:t>Закона</w:t>
      </w:r>
      <w:proofErr w:type="spellEnd"/>
      <w:r w:rsidRPr="00AE5306">
        <w:t xml:space="preserve"> о </w:t>
      </w:r>
      <w:proofErr w:type="spellStart"/>
      <w:r w:rsidRPr="00AE5306">
        <w:t>Влади</w:t>
      </w:r>
      <w:proofErr w:type="spellEnd"/>
      <w:r w:rsidRPr="00AE5306">
        <w:t xml:space="preserve"> („</w:t>
      </w:r>
      <w:proofErr w:type="spellStart"/>
      <w:r w:rsidRPr="00AE5306">
        <w:t>Службени</w:t>
      </w:r>
      <w:proofErr w:type="spellEnd"/>
      <w:r w:rsidRPr="00AE5306">
        <w:t xml:space="preserve"> </w:t>
      </w:r>
      <w:proofErr w:type="spellStart"/>
      <w:r w:rsidRPr="00AE5306">
        <w:t>гласник</w:t>
      </w:r>
      <w:proofErr w:type="spellEnd"/>
      <w:r w:rsidRPr="00AE5306">
        <w:t xml:space="preserve"> РС”, </w:t>
      </w:r>
      <w:proofErr w:type="spellStart"/>
      <w:r w:rsidRPr="00AE5306">
        <w:t>бр</w:t>
      </w:r>
      <w:proofErr w:type="spellEnd"/>
      <w:r w:rsidRPr="00AE5306">
        <w:t xml:space="preserve">. 55/05, 71/05 – </w:t>
      </w:r>
      <w:proofErr w:type="spellStart"/>
      <w:r w:rsidRPr="00AE5306">
        <w:t>исправка</w:t>
      </w:r>
      <w:proofErr w:type="spellEnd"/>
      <w:r w:rsidRPr="00AE5306">
        <w:t xml:space="preserve">, 101/07, 65/08, 16/11, 68/12 – УС, 72/12, 7/14 – УС, 44/14 и 30/18 – </w:t>
      </w:r>
      <w:proofErr w:type="spellStart"/>
      <w:r w:rsidRPr="00AE5306">
        <w:t>др</w:t>
      </w:r>
      <w:proofErr w:type="spellEnd"/>
      <w:r w:rsidRPr="00AE5306">
        <w:t xml:space="preserve">. </w:t>
      </w:r>
      <w:proofErr w:type="spellStart"/>
      <w:r w:rsidRPr="00AE5306">
        <w:t>закон</w:t>
      </w:r>
      <w:proofErr w:type="spellEnd"/>
      <w:r w:rsidRPr="00AE5306">
        <w:t>),</w:t>
      </w:r>
    </w:p>
    <w:p w:rsidR="007F4DEF" w:rsidRPr="00AE5306" w:rsidRDefault="007F4DEF" w:rsidP="007F4DEF">
      <w:pPr>
        <w:pStyle w:val="BodyText"/>
        <w:spacing w:after="0"/>
        <w:ind w:firstLine="720"/>
        <w:jc w:val="both"/>
      </w:pPr>
    </w:p>
    <w:p w:rsidR="007F4DEF" w:rsidRPr="00AE5306" w:rsidRDefault="007F4DEF" w:rsidP="007F4DEF">
      <w:pPr>
        <w:ind w:firstLine="720"/>
        <w:rPr>
          <w:color w:val="000000"/>
        </w:rPr>
      </w:pPr>
      <w:proofErr w:type="spellStart"/>
      <w:r w:rsidRPr="00AE5306">
        <w:rPr>
          <w:color w:val="000000"/>
        </w:rPr>
        <w:t>Влада</w:t>
      </w:r>
      <w:proofErr w:type="spellEnd"/>
      <w:r w:rsidRPr="00AE5306">
        <w:rPr>
          <w:color w:val="000000"/>
        </w:rPr>
        <w:t xml:space="preserve"> </w:t>
      </w:r>
      <w:proofErr w:type="spellStart"/>
      <w:r w:rsidRPr="00AE5306">
        <w:rPr>
          <w:color w:val="000000"/>
        </w:rPr>
        <w:t>доноси</w:t>
      </w:r>
      <w:proofErr w:type="spellEnd"/>
    </w:p>
    <w:p w:rsidR="007F4DEF" w:rsidRDefault="007F4DEF" w:rsidP="007F4DEF">
      <w:pPr>
        <w:ind w:firstLine="720"/>
      </w:pPr>
    </w:p>
    <w:p w:rsidR="007F4DEF" w:rsidRPr="00AE5306" w:rsidRDefault="007F4DEF" w:rsidP="007F4DEF">
      <w:pPr>
        <w:ind w:firstLine="720"/>
      </w:pPr>
    </w:p>
    <w:p w:rsidR="007F4DEF" w:rsidRPr="00AE5306" w:rsidRDefault="007F4DEF" w:rsidP="007F4DEF">
      <w:pPr>
        <w:jc w:val="center"/>
      </w:pPr>
      <w:r w:rsidRPr="00AE5306">
        <w:rPr>
          <w:color w:val="000000"/>
        </w:rPr>
        <w:t>УРЕДБУ</w:t>
      </w:r>
    </w:p>
    <w:p w:rsidR="007F4DEF" w:rsidRPr="00AE5306" w:rsidRDefault="007F4DEF" w:rsidP="007F4DEF">
      <w:pPr>
        <w:jc w:val="center"/>
      </w:pPr>
      <w:r w:rsidRPr="00AE5306">
        <w:rPr>
          <w:color w:val="000000"/>
          <w:lang w:val="sr-Cyrl-RS"/>
        </w:rPr>
        <w:t xml:space="preserve">о изменама Уредбе </w:t>
      </w:r>
      <w:r w:rsidRPr="00AE5306">
        <w:rPr>
          <w:color w:val="000000"/>
        </w:rPr>
        <w:t xml:space="preserve">о </w:t>
      </w:r>
      <w:proofErr w:type="spellStart"/>
      <w:r w:rsidRPr="00AE5306">
        <w:rPr>
          <w:color w:val="000000"/>
        </w:rPr>
        <w:t>мерама</w:t>
      </w:r>
      <w:proofErr w:type="spellEnd"/>
      <w:r w:rsidRPr="00AE5306">
        <w:rPr>
          <w:color w:val="000000"/>
        </w:rPr>
        <w:t xml:space="preserve"> </w:t>
      </w:r>
      <w:proofErr w:type="spellStart"/>
      <w:r w:rsidRPr="00AE5306">
        <w:rPr>
          <w:color w:val="000000"/>
        </w:rPr>
        <w:t>за</w:t>
      </w:r>
      <w:proofErr w:type="spellEnd"/>
      <w:r w:rsidRPr="00AE5306">
        <w:rPr>
          <w:color w:val="000000"/>
        </w:rPr>
        <w:t xml:space="preserve"> </w:t>
      </w:r>
      <w:proofErr w:type="spellStart"/>
      <w:r w:rsidRPr="00AE5306">
        <w:rPr>
          <w:color w:val="000000"/>
        </w:rPr>
        <w:t>спречавање</w:t>
      </w:r>
      <w:proofErr w:type="spellEnd"/>
      <w:r w:rsidRPr="00AE5306">
        <w:rPr>
          <w:color w:val="000000"/>
        </w:rPr>
        <w:t xml:space="preserve"> и </w:t>
      </w:r>
      <w:proofErr w:type="spellStart"/>
      <w:r w:rsidRPr="00AE5306">
        <w:rPr>
          <w:color w:val="000000"/>
        </w:rPr>
        <w:t>сузбијање</w:t>
      </w:r>
      <w:proofErr w:type="spellEnd"/>
      <w:r w:rsidRPr="00AE5306">
        <w:rPr>
          <w:color w:val="000000"/>
        </w:rPr>
        <w:t xml:space="preserve"> </w:t>
      </w:r>
      <w:proofErr w:type="spellStart"/>
      <w:r w:rsidRPr="00AE5306">
        <w:rPr>
          <w:color w:val="000000"/>
        </w:rPr>
        <w:t>заразне</w:t>
      </w:r>
      <w:proofErr w:type="spellEnd"/>
      <w:r w:rsidRPr="00AE5306">
        <w:rPr>
          <w:color w:val="000000"/>
        </w:rPr>
        <w:t xml:space="preserve"> </w:t>
      </w:r>
      <w:proofErr w:type="spellStart"/>
      <w:r w:rsidRPr="00AE5306">
        <w:rPr>
          <w:color w:val="000000"/>
        </w:rPr>
        <w:t>болести</w:t>
      </w:r>
      <w:proofErr w:type="spellEnd"/>
      <w:r w:rsidRPr="00AE5306">
        <w:rPr>
          <w:color w:val="000000"/>
        </w:rPr>
        <w:t xml:space="preserve"> COVID-19</w:t>
      </w:r>
    </w:p>
    <w:p w:rsidR="007F4DEF" w:rsidRPr="00AE5306" w:rsidRDefault="007F4DEF" w:rsidP="007F4DEF">
      <w:pPr>
        <w:jc w:val="center"/>
        <w:rPr>
          <w:color w:val="000000"/>
        </w:rPr>
      </w:pPr>
    </w:p>
    <w:p w:rsidR="007F4DEF" w:rsidRPr="00AE5306" w:rsidRDefault="007F4DEF" w:rsidP="007F4DEF">
      <w:pPr>
        <w:jc w:val="center"/>
        <w:rPr>
          <w:color w:val="000000"/>
        </w:rPr>
      </w:pPr>
    </w:p>
    <w:p w:rsidR="007F4DEF" w:rsidRPr="00AE5306" w:rsidRDefault="007F4DEF" w:rsidP="007F4DEF">
      <w:pPr>
        <w:jc w:val="center"/>
      </w:pPr>
      <w:proofErr w:type="spellStart"/>
      <w:r w:rsidRPr="00AE5306">
        <w:rPr>
          <w:color w:val="000000"/>
        </w:rPr>
        <w:t>Члан</w:t>
      </w:r>
      <w:proofErr w:type="spellEnd"/>
      <w:r w:rsidRPr="00AE5306">
        <w:rPr>
          <w:color w:val="000000"/>
        </w:rPr>
        <w:t xml:space="preserve"> 1.</w:t>
      </w:r>
    </w:p>
    <w:p w:rsidR="007F4DEF" w:rsidRPr="00AE5306" w:rsidRDefault="007F4DEF" w:rsidP="007F4DEF">
      <w:pPr>
        <w:pStyle w:val="BodyText"/>
        <w:spacing w:after="0"/>
        <w:ind w:firstLine="720"/>
        <w:jc w:val="both"/>
        <w:rPr>
          <w:lang w:val="sr-Cyrl-RS"/>
        </w:rPr>
      </w:pPr>
      <w:r w:rsidRPr="00AE5306">
        <w:rPr>
          <w:lang w:val="sr-Cyrl-RS"/>
        </w:rPr>
        <w:t>У Уредби о мерама за спречавање и сузбијање заразне болести COVID-19  („Службени гласник РС”, број 151/20), у члану 14. став 1. речи: „закључно са 18. децембром 2020. године” замењују се речима: „закључно са 22. децембром 2020. године”.</w:t>
      </w:r>
    </w:p>
    <w:p w:rsidR="007F4DEF" w:rsidRPr="00AE5306" w:rsidRDefault="007F4DEF" w:rsidP="007F4DEF">
      <w:pPr>
        <w:pStyle w:val="BodyText"/>
        <w:spacing w:after="0"/>
        <w:ind w:firstLine="720"/>
        <w:jc w:val="both"/>
        <w:rPr>
          <w:lang w:val="sr-Cyrl-RS"/>
        </w:rPr>
      </w:pPr>
      <w:r>
        <w:rPr>
          <w:lang w:val="sr-Cyrl-RS"/>
        </w:rPr>
        <w:t>У став</w:t>
      </w:r>
      <w:r w:rsidRPr="00AE5306">
        <w:rPr>
          <w:lang w:val="sr-Cyrl-RS"/>
        </w:rPr>
        <w:t>у 2. тачка 4) мења се и гласи:</w:t>
      </w:r>
    </w:p>
    <w:p w:rsidR="007F4DEF" w:rsidRPr="00AE5306" w:rsidRDefault="007F4DEF" w:rsidP="007F4DEF">
      <w:pPr>
        <w:pStyle w:val="rvps6"/>
        <w:shd w:val="clear" w:color="auto" w:fill="FFFFFF"/>
        <w:spacing w:before="0" w:beforeAutospacing="0" w:after="0" w:afterAutospacing="0"/>
        <w:ind w:firstLine="720"/>
        <w:rPr>
          <w:b/>
          <w:bCs/>
          <w:color w:val="008080"/>
        </w:rPr>
      </w:pPr>
      <w:r w:rsidRPr="00AE5306">
        <w:rPr>
          <w:lang w:val="sr-Cyrl-RS"/>
        </w:rPr>
        <w:t>„</w:t>
      </w:r>
      <w:r w:rsidRPr="00AE5306">
        <w:rPr>
          <w:rStyle w:val="rvts3"/>
        </w:rPr>
        <w:t xml:space="preserve">4) </w:t>
      </w:r>
      <w:proofErr w:type="spellStart"/>
      <w:r w:rsidRPr="00AE5306">
        <w:rPr>
          <w:rStyle w:val="rvts3"/>
        </w:rPr>
        <w:t>позоришта</w:t>
      </w:r>
      <w:proofErr w:type="spellEnd"/>
      <w:r w:rsidRPr="00AE5306">
        <w:rPr>
          <w:rStyle w:val="rvts3"/>
        </w:rPr>
        <w:t xml:space="preserve">, </w:t>
      </w:r>
      <w:proofErr w:type="spellStart"/>
      <w:r w:rsidRPr="00AE5306">
        <w:rPr>
          <w:rStyle w:val="rvts3"/>
        </w:rPr>
        <w:t>биоскопа</w:t>
      </w:r>
      <w:proofErr w:type="spellEnd"/>
      <w:r w:rsidRPr="00AE5306">
        <w:rPr>
          <w:rStyle w:val="rvts3"/>
        </w:rPr>
        <w:t xml:space="preserve">, </w:t>
      </w:r>
      <w:proofErr w:type="spellStart"/>
      <w:r w:rsidRPr="00AE5306">
        <w:rPr>
          <w:rStyle w:val="rvts3"/>
        </w:rPr>
        <w:t>музеја</w:t>
      </w:r>
      <w:proofErr w:type="spellEnd"/>
      <w:r w:rsidRPr="00AE5306">
        <w:rPr>
          <w:rStyle w:val="rvts3"/>
        </w:rPr>
        <w:t xml:space="preserve">, </w:t>
      </w:r>
      <w:proofErr w:type="spellStart"/>
      <w:r w:rsidRPr="00AE5306">
        <w:rPr>
          <w:rStyle w:val="rvts3"/>
        </w:rPr>
        <w:t>галерија</w:t>
      </w:r>
      <w:proofErr w:type="spellEnd"/>
      <w:r w:rsidRPr="00AE5306">
        <w:rPr>
          <w:rStyle w:val="rvts3"/>
        </w:rPr>
        <w:t xml:space="preserve"> и </w:t>
      </w:r>
      <w:proofErr w:type="spellStart"/>
      <w:r w:rsidRPr="00AE5306">
        <w:rPr>
          <w:rStyle w:val="rvts3"/>
        </w:rPr>
        <w:t>сл</w:t>
      </w:r>
      <w:proofErr w:type="spellEnd"/>
      <w:r w:rsidRPr="00AE5306">
        <w:rPr>
          <w:rStyle w:val="rvts3"/>
        </w:rPr>
        <w:t xml:space="preserve">., </w:t>
      </w:r>
      <w:proofErr w:type="spellStart"/>
      <w:proofErr w:type="gramStart"/>
      <w:r w:rsidRPr="00AE5306">
        <w:rPr>
          <w:rStyle w:val="rvts3"/>
        </w:rPr>
        <w:t>који</w:t>
      </w:r>
      <w:proofErr w:type="spellEnd"/>
      <w:proofErr w:type="gramEnd"/>
      <w:r w:rsidRPr="00AE5306">
        <w:rPr>
          <w:rStyle w:val="rvts3"/>
        </w:rPr>
        <w:t xml:space="preserve"> </w:t>
      </w:r>
      <w:proofErr w:type="spellStart"/>
      <w:r w:rsidRPr="00AE5306">
        <w:rPr>
          <w:rStyle w:val="rvts3"/>
        </w:rPr>
        <w:t>могу</w:t>
      </w:r>
      <w:proofErr w:type="spellEnd"/>
      <w:r w:rsidRPr="00AE5306">
        <w:rPr>
          <w:rStyle w:val="rvts3"/>
        </w:rPr>
        <w:t xml:space="preserve"> </w:t>
      </w:r>
      <w:proofErr w:type="spellStart"/>
      <w:r w:rsidRPr="00AE5306">
        <w:rPr>
          <w:rStyle w:val="rvts3"/>
        </w:rPr>
        <w:t>да</w:t>
      </w:r>
      <w:proofErr w:type="spellEnd"/>
      <w:r w:rsidRPr="00AE5306">
        <w:rPr>
          <w:rStyle w:val="rvts3"/>
        </w:rPr>
        <w:t xml:space="preserve"> </w:t>
      </w:r>
      <w:proofErr w:type="spellStart"/>
      <w:r w:rsidRPr="00AE5306">
        <w:rPr>
          <w:rStyle w:val="rvts3"/>
        </w:rPr>
        <w:t>раде</w:t>
      </w:r>
      <w:proofErr w:type="spellEnd"/>
      <w:r w:rsidRPr="00AE5306">
        <w:rPr>
          <w:rStyle w:val="rvts3"/>
          <w:lang w:val="sr-Cyrl-RS"/>
        </w:rPr>
        <w:t xml:space="preserve"> </w:t>
      </w:r>
      <w:proofErr w:type="spellStart"/>
      <w:r w:rsidRPr="00AE5306">
        <w:rPr>
          <w:color w:val="000000"/>
          <w:shd w:val="clear" w:color="auto" w:fill="FFFFFF"/>
        </w:rPr>
        <w:t>до</w:t>
      </w:r>
      <w:proofErr w:type="spellEnd"/>
      <w:r w:rsidRPr="00AE5306">
        <w:rPr>
          <w:color w:val="000000"/>
          <w:shd w:val="clear" w:color="auto" w:fill="FFFFFF"/>
        </w:rPr>
        <w:t xml:space="preserve"> 21.00 </w:t>
      </w:r>
      <w:proofErr w:type="spellStart"/>
      <w:r w:rsidRPr="00AE5306">
        <w:rPr>
          <w:color w:val="000000"/>
          <w:shd w:val="clear" w:color="auto" w:fill="FFFFFF"/>
        </w:rPr>
        <w:t>часа</w:t>
      </w:r>
      <w:proofErr w:type="spellEnd"/>
      <w:r w:rsidRPr="00AE5306">
        <w:rPr>
          <w:color w:val="000000"/>
          <w:shd w:val="clear" w:color="auto" w:fill="FFFFFF"/>
        </w:rPr>
        <w:t xml:space="preserve">, </w:t>
      </w:r>
      <w:proofErr w:type="spellStart"/>
      <w:r w:rsidRPr="00AE5306">
        <w:rPr>
          <w:color w:val="000000"/>
          <w:shd w:val="clear" w:color="auto" w:fill="FFFFFF"/>
        </w:rPr>
        <w:t>као</w:t>
      </w:r>
      <w:proofErr w:type="spellEnd"/>
      <w:r w:rsidRPr="00AE5306">
        <w:rPr>
          <w:color w:val="000000"/>
          <w:shd w:val="clear" w:color="auto" w:fill="FFFFFF"/>
        </w:rPr>
        <w:t xml:space="preserve"> и </w:t>
      </w:r>
      <w:proofErr w:type="spellStart"/>
      <w:r w:rsidRPr="00AE5306">
        <w:rPr>
          <w:color w:val="000000"/>
          <w:shd w:val="clear" w:color="auto" w:fill="FFFFFF"/>
        </w:rPr>
        <w:t>суботом</w:t>
      </w:r>
      <w:proofErr w:type="spellEnd"/>
      <w:r w:rsidRPr="00AE5306">
        <w:rPr>
          <w:color w:val="000000"/>
          <w:shd w:val="clear" w:color="auto" w:fill="FFFFFF"/>
        </w:rPr>
        <w:t xml:space="preserve"> и </w:t>
      </w:r>
      <w:proofErr w:type="spellStart"/>
      <w:r w:rsidRPr="00AE5306">
        <w:rPr>
          <w:color w:val="000000"/>
          <w:shd w:val="clear" w:color="auto" w:fill="FFFFFF"/>
        </w:rPr>
        <w:t>недељом</w:t>
      </w:r>
      <w:proofErr w:type="spellEnd"/>
      <w:r w:rsidRPr="00AE5306">
        <w:rPr>
          <w:rStyle w:val="rvts3"/>
        </w:rPr>
        <w:t>;</w:t>
      </w:r>
      <w:r w:rsidRPr="00AE5306">
        <w:rPr>
          <w:lang w:val="sr-Cyrl-RS"/>
        </w:rPr>
        <w:t>”.</w:t>
      </w:r>
    </w:p>
    <w:p w:rsidR="007F4DEF" w:rsidRPr="00AE5306" w:rsidRDefault="007F4DEF" w:rsidP="007F4DEF">
      <w:pPr>
        <w:jc w:val="center"/>
        <w:rPr>
          <w:color w:val="000000"/>
        </w:rPr>
      </w:pPr>
    </w:p>
    <w:p w:rsidR="007F4DEF" w:rsidRPr="00AE5306" w:rsidRDefault="007F4DEF" w:rsidP="007F4DEF">
      <w:pPr>
        <w:jc w:val="center"/>
        <w:rPr>
          <w:color w:val="000000"/>
        </w:rPr>
      </w:pPr>
      <w:proofErr w:type="spellStart"/>
      <w:r w:rsidRPr="00AE5306">
        <w:rPr>
          <w:color w:val="000000"/>
        </w:rPr>
        <w:t>Члан</w:t>
      </w:r>
      <w:proofErr w:type="spellEnd"/>
      <w:r w:rsidRPr="00AE5306">
        <w:rPr>
          <w:color w:val="000000"/>
        </w:rPr>
        <w:t xml:space="preserve"> 2.</w:t>
      </w:r>
    </w:p>
    <w:p w:rsidR="007F4DEF" w:rsidRPr="00AE5306" w:rsidRDefault="007F4DEF" w:rsidP="007F4DEF">
      <w:pPr>
        <w:pStyle w:val="BodyText"/>
        <w:spacing w:after="0"/>
        <w:ind w:firstLine="720"/>
        <w:jc w:val="both"/>
        <w:rPr>
          <w:lang w:val="sr-Cyrl-RS"/>
        </w:rPr>
      </w:pPr>
      <w:r w:rsidRPr="00AE5306">
        <w:tab/>
      </w:r>
      <w:r>
        <w:rPr>
          <w:lang w:val="sr-Cyrl-RS"/>
        </w:rPr>
        <w:t xml:space="preserve">У члану </w:t>
      </w:r>
      <w:r w:rsidRPr="00AE5306">
        <w:rPr>
          <w:lang w:val="sr-Cyrl-RS"/>
        </w:rPr>
        <w:t>16. речи: „</w:t>
      </w:r>
      <w:proofErr w:type="spellStart"/>
      <w:r w:rsidRPr="00AE5306">
        <w:rPr>
          <w:shd w:val="clear" w:color="auto" w:fill="FFFFFF"/>
        </w:rPr>
        <w:t>примењују</w:t>
      </w:r>
      <w:proofErr w:type="spellEnd"/>
      <w:r w:rsidRPr="00AE5306">
        <w:rPr>
          <w:shd w:val="clear" w:color="auto" w:fill="FFFFFF"/>
        </w:rPr>
        <w:t xml:space="preserve"> </w:t>
      </w:r>
      <w:proofErr w:type="spellStart"/>
      <w:r w:rsidRPr="00AE5306">
        <w:rPr>
          <w:shd w:val="clear" w:color="auto" w:fill="FFFFFF"/>
        </w:rPr>
        <w:t>од</w:t>
      </w:r>
      <w:proofErr w:type="spellEnd"/>
      <w:r w:rsidRPr="00AE5306">
        <w:rPr>
          <w:shd w:val="clear" w:color="auto" w:fill="FFFFFF"/>
        </w:rPr>
        <w:t xml:space="preserve"> 20. </w:t>
      </w:r>
      <w:proofErr w:type="spellStart"/>
      <w:proofErr w:type="gramStart"/>
      <w:r w:rsidRPr="00AE5306">
        <w:rPr>
          <w:shd w:val="clear" w:color="auto" w:fill="FFFFFF"/>
        </w:rPr>
        <w:t>децембра</w:t>
      </w:r>
      <w:proofErr w:type="spellEnd"/>
      <w:proofErr w:type="gramEnd"/>
      <w:r w:rsidRPr="00AE5306">
        <w:rPr>
          <w:shd w:val="clear" w:color="auto" w:fill="FFFFFF"/>
        </w:rPr>
        <w:t xml:space="preserve"> 2020. </w:t>
      </w:r>
      <w:proofErr w:type="spellStart"/>
      <w:proofErr w:type="gramStart"/>
      <w:r w:rsidRPr="00AE5306">
        <w:rPr>
          <w:shd w:val="clear" w:color="auto" w:fill="FFFFFF"/>
        </w:rPr>
        <w:t>године</w:t>
      </w:r>
      <w:proofErr w:type="spellEnd"/>
      <w:proofErr w:type="gramEnd"/>
      <w:r w:rsidRPr="00AE5306">
        <w:rPr>
          <w:lang w:val="sr-Cyrl-RS"/>
        </w:rPr>
        <w:t>” замењују се речима: „</w:t>
      </w:r>
      <w:proofErr w:type="spellStart"/>
      <w:r w:rsidRPr="00AE5306">
        <w:rPr>
          <w:shd w:val="clear" w:color="auto" w:fill="FFFFFF"/>
        </w:rPr>
        <w:t>примењују</w:t>
      </w:r>
      <w:proofErr w:type="spellEnd"/>
      <w:r w:rsidRPr="00AE5306">
        <w:rPr>
          <w:shd w:val="clear" w:color="auto" w:fill="FFFFFF"/>
        </w:rPr>
        <w:t xml:space="preserve"> </w:t>
      </w:r>
      <w:proofErr w:type="spellStart"/>
      <w:r w:rsidRPr="00AE5306">
        <w:rPr>
          <w:shd w:val="clear" w:color="auto" w:fill="FFFFFF"/>
        </w:rPr>
        <w:t>од</w:t>
      </w:r>
      <w:proofErr w:type="spellEnd"/>
      <w:r w:rsidRPr="00AE5306">
        <w:rPr>
          <w:shd w:val="clear" w:color="auto" w:fill="FFFFFF"/>
        </w:rPr>
        <w:t xml:space="preserve"> 21. </w:t>
      </w:r>
      <w:proofErr w:type="spellStart"/>
      <w:proofErr w:type="gramStart"/>
      <w:r w:rsidRPr="00AE5306">
        <w:rPr>
          <w:shd w:val="clear" w:color="auto" w:fill="FFFFFF"/>
        </w:rPr>
        <w:t>децембра</w:t>
      </w:r>
      <w:proofErr w:type="spellEnd"/>
      <w:proofErr w:type="gramEnd"/>
      <w:r w:rsidRPr="00AE5306">
        <w:rPr>
          <w:shd w:val="clear" w:color="auto" w:fill="FFFFFF"/>
        </w:rPr>
        <w:t xml:space="preserve"> 2020. </w:t>
      </w:r>
      <w:proofErr w:type="spellStart"/>
      <w:proofErr w:type="gramStart"/>
      <w:r w:rsidRPr="00AE5306">
        <w:rPr>
          <w:shd w:val="clear" w:color="auto" w:fill="FFFFFF"/>
        </w:rPr>
        <w:t>године</w:t>
      </w:r>
      <w:proofErr w:type="spellEnd"/>
      <w:proofErr w:type="gramEnd"/>
      <w:r w:rsidRPr="00AE5306">
        <w:rPr>
          <w:lang w:val="sr-Cyrl-RS"/>
        </w:rPr>
        <w:t>”.</w:t>
      </w:r>
    </w:p>
    <w:p w:rsidR="007F4DEF" w:rsidRPr="00AE5306" w:rsidRDefault="007F4DEF" w:rsidP="007F4DEF">
      <w:pPr>
        <w:jc w:val="center"/>
        <w:rPr>
          <w:color w:val="000000"/>
        </w:rPr>
      </w:pPr>
    </w:p>
    <w:p w:rsidR="007F4DEF" w:rsidRPr="00AE5306" w:rsidRDefault="007F4DEF" w:rsidP="007F4DEF">
      <w:pPr>
        <w:jc w:val="center"/>
        <w:rPr>
          <w:color w:val="000000"/>
        </w:rPr>
      </w:pPr>
      <w:proofErr w:type="spellStart"/>
      <w:r w:rsidRPr="00AE5306">
        <w:rPr>
          <w:color w:val="000000"/>
        </w:rPr>
        <w:t>Члан</w:t>
      </w:r>
      <w:proofErr w:type="spellEnd"/>
      <w:r w:rsidRPr="00AE5306">
        <w:rPr>
          <w:color w:val="000000"/>
        </w:rPr>
        <w:t xml:space="preserve"> 3.</w:t>
      </w:r>
    </w:p>
    <w:p w:rsidR="007F4DEF" w:rsidRPr="00AE5306" w:rsidRDefault="007F4DEF" w:rsidP="007F4DEF">
      <w:pPr>
        <w:ind w:firstLine="720"/>
        <w:rPr>
          <w:color w:val="000000"/>
        </w:rPr>
      </w:pPr>
      <w:proofErr w:type="spellStart"/>
      <w:r w:rsidRPr="00AE5306">
        <w:rPr>
          <w:color w:val="000000"/>
        </w:rPr>
        <w:t>Ова</w:t>
      </w:r>
      <w:proofErr w:type="spellEnd"/>
      <w:r w:rsidRPr="00AE5306">
        <w:rPr>
          <w:color w:val="000000"/>
        </w:rPr>
        <w:t xml:space="preserve"> </w:t>
      </w:r>
      <w:proofErr w:type="spellStart"/>
      <w:r w:rsidRPr="00AE5306">
        <w:rPr>
          <w:color w:val="000000"/>
        </w:rPr>
        <w:t>уредба</w:t>
      </w:r>
      <w:proofErr w:type="spellEnd"/>
      <w:r w:rsidRPr="00AE5306">
        <w:rPr>
          <w:color w:val="000000"/>
        </w:rPr>
        <w:t xml:space="preserve"> </w:t>
      </w:r>
      <w:proofErr w:type="spellStart"/>
      <w:r w:rsidRPr="00AE5306">
        <w:rPr>
          <w:color w:val="000000"/>
        </w:rPr>
        <w:t>ступа</w:t>
      </w:r>
      <w:proofErr w:type="spellEnd"/>
      <w:r w:rsidRPr="00AE5306">
        <w:rPr>
          <w:color w:val="000000"/>
        </w:rPr>
        <w:t xml:space="preserve"> </w:t>
      </w:r>
      <w:proofErr w:type="spellStart"/>
      <w:r w:rsidRPr="00AE5306">
        <w:rPr>
          <w:color w:val="000000"/>
        </w:rPr>
        <w:t>на</w:t>
      </w:r>
      <w:proofErr w:type="spellEnd"/>
      <w:r w:rsidRPr="00AE5306">
        <w:rPr>
          <w:color w:val="000000"/>
        </w:rPr>
        <w:t xml:space="preserve"> </w:t>
      </w:r>
      <w:proofErr w:type="spellStart"/>
      <w:r w:rsidRPr="00AE5306">
        <w:rPr>
          <w:color w:val="000000"/>
        </w:rPr>
        <w:t>снагу</w:t>
      </w:r>
      <w:proofErr w:type="spellEnd"/>
      <w:r w:rsidRPr="00AE5306">
        <w:rPr>
          <w:color w:val="000000"/>
          <w:lang w:val="sr-Cyrl-RS"/>
        </w:rPr>
        <w:t xml:space="preserve"> наредног </w:t>
      </w:r>
      <w:proofErr w:type="spellStart"/>
      <w:r w:rsidRPr="00AE5306">
        <w:rPr>
          <w:color w:val="000000"/>
        </w:rPr>
        <w:t>дана</w:t>
      </w:r>
      <w:proofErr w:type="spellEnd"/>
      <w:r w:rsidRPr="00AE5306">
        <w:rPr>
          <w:color w:val="000000"/>
        </w:rPr>
        <w:t xml:space="preserve"> </w:t>
      </w:r>
      <w:proofErr w:type="spellStart"/>
      <w:r w:rsidRPr="00AE5306">
        <w:rPr>
          <w:color w:val="000000"/>
        </w:rPr>
        <w:t>од</w:t>
      </w:r>
      <w:proofErr w:type="spellEnd"/>
      <w:r w:rsidRPr="00AE5306">
        <w:rPr>
          <w:color w:val="000000"/>
        </w:rPr>
        <w:t xml:space="preserve"> </w:t>
      </w:r>
      <w:proofErr w:type="spellStart"/>
      <w:r w:rsidRPr="00AE5306">
        <w:rPr>
          <w:color w:val="000000"/>
        </w:rPr>
        <w:t>дана</w:t>
      </w:r>
      <w:proofErr w:type="spellEnd"/>
      <w:r w:rsidRPr="00AE5306">
        <w:rPr>
          <w:color w:val="000000"/>
        </w:rPr>
        <w:t xml:space="preserve"> </w:t>
      </w:r>
      <w:proofErr w:type="spellStart"/>
      <w:r w:rsidRPr="00AE5306">
        <w:rPr>
          <w:color w:val="000000"/>
        </w:rPr>
        <w:t>објављивања</w:t>
      </w:r>
      <w:proofErr w:type="spellEnd"/>
      <w:r w:rsidRPr="00AE5306">
        <w:rPr>
          <w:color w:val="000000"/>
        </w:rPr>
        <w:t xml:space="preserve"> у „</w:t>
      </w:r>
      <w:proofErr w:type="spellStart"/>
      <w:r w:rsidRPr="00AE5306">
        <w:rPr>
          <w:color w:val="000000"/>
        </w:rPr>
        <w:t>Службеном</w:t>
      </w:r>
      <w:proofErr w:type="spellEnd"/>
      <w:r w:rsidRPr="00AE5306">
        <w:rPr>
          <w:color w:val="000000"/>
        </w:rPr>
        <w:t xml:space="preserve"> </w:t>
      </w:r>
      <w:proofErr w:type="spellStart"/>
      <w:r w:rsidRPr="00AE5306">
        <w:rPr>
          <w:color w:val="000000"/>
        </w:rPr>
        <w:t>гласнику</w:t>
      </w:r>
      <w:proofErr w:type="spellEnd"/>
      <w:r w:rsidRPr="00AE5306">
        <w:rPr>
          <w:color w:val="000000"/>
        </w:rPr>
        <w:t xml:space="preserve"> </w:t>
      </w:r>
      <w:proofErr w:type="spellStart"/>
      <w:r w:rsidRPr="00AE5306">
        <w:rPr>
          <w:color w:val="000000"/>
        </w:rPr>
        <w:t>Републике</w:t>
      </w:r>
      <w:proofErr w:type="spellEnd"/>
      <w:r w:rsidRPr="00AE5306">
        <w:rPr>
          <w:color w:val="000000"/>
        </w:rPr>
        <w:t xml:space="preserve"> </w:t>
      </w:r>
      <w:proofErr w:type="spellStart"/>
      <w:r w:rsidRPr="00AE5306">
        <w:rPr>
          <w:color w:val="000000"/>
        </w:rPr>
        <w:t>Србије</w:t>
      </w:r>
      <w:proofErr w:type="spellEnd"/>
      <w:r w:rsidRPr="00AE5306">
        <w:rPr>
          <w:color w:val="000000"/>
        </w:rPr>
        <w:t>”</w:t>
      </w:r>
      <w:r w:rsidRPr="00AE5306">
        <w:rPr>
          <w:color w:val="000000"/>
          <w:lang w:val="sr-Cyrl-RS"/>
        </w:rPr>
        <w:t>, осим одредбе члана 1. став 2, која се примењује од 21. децембра 2020. године</w:t>
      </w:r>
      <w:r w:rsidRPr="00AE5306">
        <w:rPr>
          <w:color w:val="000000"/>
        </w:rPr>
        <w:t>.</w:t>
      </w:r>
    </w:p>
    <w:p w:rsidR="007F4DEF" w:rsidRDefault="007F4DEF" w:rsidP="007F4DEF">
      <w:pPr>
        <w:rPr>
          <w:bCs/>
          <w:color w:val="000000"/>
          <w:lang w:val="sr-Cyrl-RS"/>
        </w:rPr>
      </w:pPr>
    </w:p>
    <w:p w:rsidR="007F4DEF" w:rsidRDefault="007F4DEF" w:rsidP="007F4DEF">
      <w:pPr>
        <w:rPr>
          <w:lang w:val="sr-Cyrl-CS"/>
        </w:rPr>
      </w:pPr>
      <w:r>
        <w:rPr>
          <w:lang w:val="sr-Cyrl-CS"/>
        </w:rPr>
        <w:t>05 Број: 53-10768/2020</w:t>
      </w:r>
    </w:p>
    <w:p w:rsidR="007F4DEF" w:rsidRDefault="007F4DEF" w:rsidP="007F4DEF">
      <w:pPr>
        <w:rPr>
          <w:lang w:val="sr-Cyrl-CS"/>
        </w:rPr>
      </w:pPr>
      <w:r>
        <w:rPr>
          <w:lang w:val="sr-Cyrl-CS"/>
        </w:rPr>
        <w:t>У Београду, 18. децембра 2020. године</w:t>
      </w:r>
    </w:p>
    <w:p w:rsidR="007F4DEF" w:rsidRDefault="007F4DEF" w:rsidP="007F4DEF">
      <w:pPr>
        <w:rPr>
          <w:lang w:val="sr-Cyrl-CS"/>
        </w:rPr>
      </w:pPr>
    </w:p>
    <w:p w:rsidR="007F4DEF" w:rsidRDefault="007F4DEF" w:rsidP="007F4DEF">
      <w:pPr>
        <w:jc w:val="center"/>
        <w:rPr>
          <w:lang w:val="sr-Cyrl-CS"/>
        </w:rPr>
      </w:pPr>
      <w:r>
        <w:rPr>
          <w:lang w:val="sr-Cyrl-CS"/>
        </w:rPr>
        <w:t>В Л А Д А</w:t>
      </w:r>
    </w:p>
    <w:p w:rsidR="007F4DEF" w:rsidRDefault="007F4DEF" w:rsidP="007F4DEF">
      <w:pPr>
        <w:jc w:val="center"/>
        <w:rPr>
          <w:lang w:val="sr-Cyrl-CS"/>
        </w:rPr>
      </w:pPr>
    </w:p>
    <w:tbl>
      <w:tblPr>
        <w:tblW w:w="0" w:type="auto"/>
        <w:tblLayout w:type="fixed"/>
        <w:tblLook w:val="0000" w:firstRow="0" w:lastRow="0" w:firstColumn="0" w:lastColumn="0" w:noHBand="0" w:noVBand="0"/>
      </w:tblPr>
      <w:tblGrid>
        <w:gridCol w:w="4360"/>
        <w:gridCol w:w="4360"/>
      </w:tblGrid>
      <w:tr w:rsidR="007F4DEF" w:rsidRPr="00681101" w:rsidTr="00E52C1C">
        <w:tc>
          <w:tcPr>
            <w:tcW w:w="4360" w:type="dxa"/>
          </w:tcPr>
          <w:p w:rsidR="007F4DEF" w:rsidRPr="00681101" w:rsidRDefault="007F4DEF" w:rsidP="00E52C1C">
            <w:pPr>
              <w:jc w:val="center"/>
              <w:rPr>
                <w:lang w:val="ru-RU"/>
              </w:rPr>
            </w:pPr>
          </w:p>
        </w:tc>
        <w:tc>
          <w:tcPr>
            <w:tcW w:w="4360" w:type="dxa"/>
          </w:tcPr>
          <w:p w:rsidR="007F4DEF" w:rsidRPr="00681101" w:rsidRDefault="007F4DEF" w:rsidP="00E52C1C">
            <w:pPr>
              <w:jc w:val="center"/>
              <w:rPr>
                <w:lang w:val="ru-RU"/>
              </w:rPr>
            </w:pPr>
          </w:p>
          <w:p w:rsidR="007F4DEF" w:rsidRPr="00681101" w:rsidRDefault="007F4DEF" w:rsidP="00E52C1C">
            <w:pPr>
              <w:jc w:val="center"/>
              <w:rPr>
                <w:lang w:val="ru-RU"/>
              </w:rPr>
            </w:pPr>
            <w:r w:rsidRPr="00681101">
              <w:rPr>
                <w:lang w:val="ru-RU"/>
              </w:rPr>
              <w:t>ПРЕДСЕДНИК</w:t>
            </w:r>
          </w:p>
          <w:p w:rsidR="007F4DEF" w:rsidRPr="00681101" w:rsidRDefault="007F4DEF" w:rsidP="00E52C1C">
            <w:pPr>
              <w:rPr>
                <w:lang w:val="sr-Cyrl-CS"/>
              </w:rPr>
            </w:pPr>
          </w:p>
          <w:p w:rsidR="007F4DEF" w:rsidRPr="00681101" w:rsidRDefault="007F4DEF" w:rsidP="00E52C1C">
            <w:pPr>
              <w:rPr>
                <w:lang w:val="sr-Cyrl-CS"/>
              </w:rPr>
            </w:pPr>
          </w:p>
          <w:p w:rsidR="007F4DEF" w:rsidRPr="00681101" w:rsidRDefault="007F4DEF" w:rsidP="00E52C1C">
            <w:pPr>
              <w:pStyle w:val="Footer"/>
              <w:jc w:val="center"/>
              <w:rPr>
                <w:lang w:val="ru-RU"/>
              </w:rPr>
            </w:pPr>
            <w:r>
              <w:rPr>
                <w:lang w:val="ru-RU"/>
              </w:rPr>
              <w:t>Ана Брнабић</w:t>
            </w:r>
          </w:p>
        </w:tc>
      </w:tr>
    </w:tbl>
    <w:p w:rsidR="007F4DEF" w:rsidRPr="000D1A34" w:rsidRDefault="007F4DEF" w:rsidP="007F4DEF">
      <w:pPr>
        <w:rPr>
          <w:lang w:val="sr-Latn-CS"/>
        </w:rPr>
      </w:pPr>
    </w:p>
    <w:p w:rsidR="00136480" w:rsidRDefault="00136480"/>
    <w:sectPr w:rsidR="00136480" w:rsidSect="00B5358C">
      <w:pgSz w:w="11909" w:h="16834"/>
      <w:pgMar w:top="1440" w:right="1581" w:bottom="720" w:left="193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00"/>
    <w:rsid w:val="00036CF3"/>
    <w:rsid w:val="000A60D8"/>
    <w:rsid w:val="000B323C"/>
    <w:rsid w:val="000E3B00"/>
    <w:rsid w:val="0010534D"/>
    <w:rsid w:val="0010778F"/>
    <w:rsid w:val="00107CB8"/>
    <w:rsid w:val="00136480"/>
    <w:rsid w:val="001369B8"/>
    <w:rsid w:val="0016166F"/>
    <w:rsid w:val="00163279"/>
    <w:rsid w:val="001706BA"/>
    <w:rsid w:val="001774FD"/>
    <w:rsid w:val="00192D36"/>
    <w:rsid w:val="001A4611"/>
    <w:rsid w:val="001B3C4C"/>
    <w:rsid w:val="001E39D0"/>
    <w:rsid w:val="00217258"/>
    <w:rsid w:val="00223254"/>
    <w:rsid w:val="002315D8"/>
    <w:rsid w:val="00256600"/>
    <w:rsid w:val="00272941"/>
    <w:rsid w:val="00275BE8"/>
    <w:rsid w:val="0028449D"/>
    <w:rsid w:val="00293053"/>
    <w:rsid w:val="002C459C"/>
    <w:rsid w:val="002D3718"/>
    <w:rsid w:val="002D4819"/>
    <w:rsid w:val="002D69C5"/>
    <w:rsid w:val="00330577"/>
    <w:rsid w:val="0033598D"/>
    <w:rsid w:val="00352930"/>
    <w:rsid w:val="00390D50"/>
    <w:rsid w:val="003A5E83"/>
    <w:rsid w:val="003F70B9"/>
    <w:rsid w:val="00406CD9"/>
    <w:rsid w:val="00426210"/>
    <w:rsid w:val="00432F8C"/>
    <w:rsid w:val="004435AF"/>
    <w:rsid w:val="0045292E"/>
    <w:rsid w:val="00473624"/>
    <w:rsid w:val="0049041E"/>
    <w:rsid w:val="004A37B9"/>
    <w:rsid w:val="004A6FD3"/>
    <w:rsid w:val="004B25B8"/>
    <w:rsid w:val="004B7125"/>
    <w:rsid w:val="004E1491"/>
    <w:rsid w:val="004E2744"/>
    <w:rsid w:val="004E2E13"/>
    <w:rsid w:val="004F677A"/>
    <w:rsid w:val="00510A1B"/>
    <w:rsid w:val="005344F6"/>
    <w:rsid w:val="0053530F"/>
    <w:rsid w:val="005A5339"/>
    <w:rsid w:val="005A6CCA"/>
    <w:rsid w:val="00603C93"/>
    <w:rsid w:val="006237AD"/>
    <w:rsid w:val="00623AF8"/>
    <w:rsid w:val="00632663"/>
    <w:rsid w:val="00664D88"/>
    <w:rsid w:val="00672085"/>
    <w:rsid w:val="00677028"/>
    <w:rsid w:val="00692E18"/>
    <w:rsid w:val="006B52B2"/>
    <w:rsid w:val="006C2496"/>
    <w:rsid w:val="006D426A"/>
    <w:rsid w:val="006D489B"/>
    <w:rsid w:val="006E6256"/>
    <w:rsid w:val="00717AEB"/>
    <w:rsid w:val="00730570"/>
    <w:rsid w:val="00765B39"/>
    <w:rsid w:val="00784209"/>
    <w:rsid w:val="00790B6D"/>
    <w:rsid w:val="00792BB4"/>
    <w:rsid w:val="007A3D10"/>
    <w:rsid w:val="007B4F29"/>
    <w:rsid w:val="007C50AF"/>
    <w:rsid w:val="007C5902"/>
    <w:rsid w:val="007C75B9"/>
    <w:rsid w:val="007C7A13"/>
    <w:rsid w:val="007F2105"/>
    <w:rsid w:val="007F4DEF"/>
    <w:rsid w:val="00811161"/>
    <w:rsid w:val="0085404D"/>
    <w:rsid w:val="00870DE9"/>
    <w:rsid w:val="0088333D"/>
    <w:rsid w:val="008B0FF6"/>
    <w:rsid w:val="008C1976"/>
    <w:rsid w:val="008C60DF"/>
    <w:rsid w:val="008D10AE"/>
    <w:rsid w:val="008E269C"/>
    <w:rsid w:val="009046E2"/>
    <w:rsid w:val="00912BE3"/>
    <w:rsid w:val="0093375F"/>
    <w:rsid w:val="009407CB"/>
    <w:rsid w:val="009860BE"/>
    <w:rsid w:val="00996822"/>
    <w:rsid w:val="009A61A7"/>
    <w:rsid w:val="009B2549"/>
    <w:rsid w:val="009C4B99"/>
    <w:rsid w:val="009E01A4"/>
    <w:rsid w:val="00A027BE"/>
    <w:rsid w:val="00A04382"/>
    <w:rsid w:val="00A312B2"/>
    <w:rsid w:val="00A339DD"/>
    <w:rsid w:val="00A46AD8"/>
    <w:rsid w:val="00A501DA"/>
    <w:rsid w:val="00A621BC"/>
    <w:rsid w:val="00A6413A"/>
    <w:rsid w:val="00A82B08"/>
    <w:rsid w:val="00A85B22"/>
    <w:rsid w:val="00AE1641"/>
    <w:rsid w:val="00AF2988"/>
    <w:rsid w:val="00B30962"/>
    <w:rsid w:val="00B5358C"/>
    <w:rsid w:val="00B6266A"/>
    <w:rsid w:val="00B6634C"/>
    <w:rsid w:val="00B718E6"/>
    <w:rsid w:val="00BC7500"/>
    <w:rsid w:val="00BD2B1C"/>
    <w:rsid w:val="00BF1DB3"/>
    <w:rsid w:val="00C45AF0"/>
    <w:rsid w:val="00C8609F"/>
    <w:rsid w:val="00CD381B"/>
    <w:rsid w:val="00D00BB9"/>
    <w:rsid w:val="00D0345D"/>
    <w:rsid w:val="00D212DF"/>
    <w:rsid w:val="00D22500"/>
    <w:rsid w:val="00D57FF2"/>
    <w:rsid w:val="00D6345B"/>
    <w:rsid w:val="00D76895"/>
    <w:rsid w:val="00D8122C"/>
    <w:rsid w:val="00D874A9"/>
    <w:rsid w:val="00E00A93"/>
    <w:rsid w:val="00E0387F"/>
    <w:rsid w:val="00E258B8"/>
    <w:rsid w:val="00ED6C19"/>
    <w:rsid w:val="00EE7188"/>
    <w:rsid w:val="00EF35C4"/>
    <w:rsid w:val="00EF4522"/>
    <w:rsid w:val="00F26505"/>
    <w:rsid w:val="00F81158"/>
    <w:rsid w:val="00FA27FF"/>
    <w:rsid w:val="00FD09AD"/>
    <w:rsid w:val="00FD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F804D1-460F-4AC2-B2F7-D2D67ABA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EF"/>
    <w:pPr>
      <w:tabs>
        <w:tab w:val="left" w:pos="1418"/>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7F4DEF"/>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7F4DEF"/>
    <w:rPr>
      <w:sz w:val="24"/>
      <w:szCs w:val="24"/>
    </w:rPr>
  </w:style>
  <w:style w:type="paragraph" w:styleId="BodyText">
    <w:name w:val="Body Text"/>
    <w:basedOn w:val="Normal"/>
    <w:link w:val="BodyTextChar"/>
    <w:uiPriority w:val="99"/>
    <w:unhideWhenUsed/>
    <w:rsid w:val="007F4DEF"/>
    <w:pPr>
      <w:tabs>
        <w:tab w:val="clear" w:pos="1418"/>
      </w:tabs>
      <w:spacing w:after="150" w:line="276" w:lineRule="auto"/>
      <w:jc w:val="left"/>
    </w:pPr>
    <w:rPr>
      <w:rFonts w:eastAsia="Calibri"/>
      <w:color w:val="000000"/>
    </w:rPr>
  </w:style>
  <w:style w:type="character" w:customStyle="1" w:styleId="BodyTextChar">
    <w:name w:val="Body Text Char"/>
    <w:basedOn w:val="DefaultParagraphFont"/>
    <w:link w:val="BodyText"/>
    <w:uiPriority w:val="99"/>
    <w:rsid w:val="007F4DEF"/>
    <w:rPr>
      <w:rFonts w:eastAsia="Calibri"/>
      <w:color w:val="000000"/>
      <w:sz w:val="24"/>
      <w:szCs w:val="24"/>
    </w:rPr>
  </w:style>
  <w:style w:type="character" w:customStyle="1" w:styleId="rvts3">
    <w:name w:val="rvts3"/>
    <w:rsid w:val="007F4DEF"/>
    <w:rPr>
      <w:b w:val="0"/>
      <w:bCs w:val="0"/>
      <w:color w:val="000000"/>
      <w:sz w:val="20"/>
      <w:szCs w:val="20"/>
    </w:rPr>
  </w:style>
  <w:style w:type="paragraph" w:customStyle="1" w:styleId="rvps6">
    <w:name w:val="rvps6"/>
    <w:basedOn w:val="Normal"/>
    <w:rsid w:val="007F4DEF"/>
    <w:pPr>
      <w:tabs>
        <w:tab w:val="clear" w:pos="1418"/>
      </w:tabs>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Daktilobiro06</dc:creator>
  <cp:keywords/>
  <dc:description/>
  <cp:lastModifiedBy>XXXXX</cp:lastModifiedBy>
  <cp:revision>2</cp:revision>
  <dcterms:created xsi:type="dcterms:W3CDTF">2020-12-18T17:12:00Z</dcterms:created>
  <dcterms:modified xsi:type="dcterms:W3CDTF">2020-12-18T17:12:00Z</dcterms:modified>
</cp:coreProperties>
</file>